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97E" w:rsidRDefault="0052197E" w:rsidP="0052197E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2760" cy="683895"/>
            <wp:effectExtent l="0" t="0" r="254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97E" w:rsidRDefault="0052197E" w:rsidP="0052197E">
      <w:pPr>
        <w:jc w:val="center"/>
        <w:rPr>
          <w:b/>
          <w:bCs/>
          <w:sz w:val="28"/>
          <w:szCs w:val="28"/>
        </w:rPr>
      </w:pPr>
    </w:p>
    <w:p w:rsidR="0052197E" w:rsidRDefault="0052197E" w:rsidP="005219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52197E" w:rsidRDefault="0052197E" w:rsidP="005219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52197E" w:rsidRDefault="0052197E" w:rsidP="005219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52197E" w:rsidRDefault="0052197E" w:rsidP="0052197E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52197E" w:rsidRDefault="0052197E" w:rsidP="0052197E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Тридцать восьмое  заседание</w:t>
      </w:r>
    </w:p>
    <w:p w:rsidR="0052197E" w:rsidRDefault="0052197E" w:rsidP="0052197E">
      <w:pPr>
        <w:jc w:val="center"/>
        <w:rPr>
          <w:b/>
          <w:bCs/>
          <w:sz w:val="28"/>
          <w:szCs w:val="28"/>
        </w:rPr>
      </w:pPr>
    </w:p>
    <w:p w:rsidR="0052197E" w:rsidRDefault="0052197E" w:rsidP="005219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F0794C">
        <w:rPr>
          <w:b/>
          <w:sz w:val="28"/>
          <w:szCs w:val="28"/>
        </w:rPr>
        <w:t xml:space="preserve"> 411</w:t>
      </w:r>
      <w:bookmarkStart w:id="0" w:name="_GoBack"/>
      <w:bookmarkEnd w:id="0"/>
      <w:r>
        <w:rPr>
          <w:b/>
          <w:sz w:val="28"/>
          <w:szCs w:val="28"/>
        </w:rPr>
        <w:t xml:space="preserve">       </w:t>
      </w:r>
    </w:p>
    <w:p w:rsidR="0052197E" w:rsidRDefault="0052197E" w:rsidP="0052197E">
      <w:pPr>
        <w:jc w:val="center"/>
        <w:rPr>
          <w:b/>
          <w:sz w:val="28"/>
          <w:szCs w:val="28"/>
        </w:rPr>
      </w:pPr>
    </w:p>
    <w:p w:rsidR="0052197E" w:rsidRDefault="0052197E" w:rsidP="005219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 ноября 2015 года </w:t>
      </w:r>
    </w:p>
    <w:p w:rsidR="00374CD9" w:rsidRDefault="00374CD9" w:rsidP="00B7439E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374CD9" w:rsidRPr="00CE3307" w:rsidRDefault="00374CD9" w:rsidP="00B7439E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0E7580">
        <w:rPr>
          <w:b/>
          <w:i/>
          <w:sz w:val="28"/>
          <w:szCs w:val="28"/>
        </w:rPr>
        <w:t>О</w:t>
      </w:r>
      <w:r w:rsidR="00C61ED4">
        <w:rPr>
          <w:b/>
          <w:i/>
          <w:sz w:val="28"/>
          <w:szCs w:val="28"/>
        </w:rPr>
        <w:t xml:space="preserve"> внесении</w:t>
      </w:r>
      <w:r w:rsidR="00F03812">
        <w:rPr>
          <w:b/>
          <w:i/>
          <w:sz w:val="28"/>
          <w:szCs w:val="28"/>
        </w:rPr>
        <w:t xml:space="preserve"> </w:t>
      </w:r>
      <w:r w:rsidR="000328D5">
        <w:rPr>
          <w:b/>
          <w:i/>
          <w:sz w:val="28"/>
          <w:szCs w:val="28"/>
        </w:rPr>
        <w:t>изменений в Генеральн</w:t>
      </w:r>
      <w:r w:rsidR="00F03812">
        <w:rPr>
          <w:b/>
          <w:i/>
          <w:sz w:val="28"/>
          <w:szCs w:val="28"/>
        </w:rPr>
        <w:t>ый</w:t>
      </w:r>
      <w:r w:rsidR="000328D5">
        <w:rPr>
          <w:b/>
          <w:i/>
          <w:sz w:val="28"/>
          <w:szCs w:val="28"/>
        </w:rPr>
        <w:t xml:space="preserve"> план </w:t>
      </w:r>
      <w:r w:rsidR="008F5746">
        <w:rPr>
          <w:b/>
          <w:i/>
          <w:sz w:val="28"/>
          <w:szCs w:val="28"/>
        </w:rPr>
        <w:t xml:space="preserve">и Правила землепользования и застройки </w:t>
      </w:r>
      <w:r w:rsidR="000328D5">
        <w:rPr>
          <w:b/>
          <w:i/>
          <w:sz w:val="28"/>
          <w:szCs w:val="28"/>
        </w:rPr>
        <w:t>муниципального образования «Каменский городской округ»</w:t>
      </w:r>
      <w:r w:rsidR="008B51BE">
        <w:rPr>
          <w:b/>
          <w:i/>
          <w:sz w:val="28"/>
          <w:szCs w:val="28"/>
        </w:rPr>
        <w:t xml:space="preserve">, </w:t>
      </w:r>
      <w:r w:rsidR="00BF6742">
        <w:rPr>
          <w:b/>
          <w:i/>
          <w:sz w:val="28"/>
          <w:szCs w:val="28"/>
        </w:rPr>
        <w:t xml:space="preserve">применительно </w:t>
      </w:r>
      <w:proofErr w:type="gramStart"/>
      <w:r w:rsidR="00BF6742">
        <w:rPr>
          <w:b/>
          <w:i/>
          <w:sz w:val="28"/>
          <w:szCs w:val="28"/>
        </w:rPr>
        <w:t>к</w:t>
      </w:r>
      <w:proofErr w:type="gramEnd"/>
      <w:r w:rsidR="00BF6742">
        <w:rPr>
          <w:b/>
          <w:i/>
          <w:sz w:val="28"/>
          <w:szCs w:val="28"/>
        </w:rPr>
        <w:t xml:space="preserve"> </w:t>
      </w:r>
      <w:r w:rsidR="00643A16">
        <w:rPr>
          <w:b/>
          <w:i/>
          <w:sz w:val="28"/>
          <w:szCs w:val="28"/>
        </w:rPr>
        <w:t xml:space="preserve">с. </w:t>
      </w:r>
      <w:r w:rsidR="005307B6">
        <w:rPr>
          <w:b/>
          <w:i/>
          <w:sz w:val="28"/>
          <w:szCs w:val="28"/>
        </w:rPr>
        <w:t>Сосновское</w:t>
      </w:r>
      <w:r w:rsidR="008F5746">
        <w:rPr>
          <w:b/>
          <w:i/>
          <w:sz w:val="28"/>
          <w:szCs w:val="28"/>
        </w:rPr>
        <w:t xml:space="preserve"> Каменского района</w:t>
      </w:r>
    </w:p>
    <w:p w:rsidR="00374CD9" w:rsidRPr="00E07B83" w:rsidRDefault="00374CD9" w:rsidP="00B7439E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4CD9" w:rsidRPr="00E07B83" w:rsidRDefault="00374CD9" w:rsidP="00B7439E">
      <w:pPr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</w:t>
      </w:r>
      <w:r w:rsidRPr="00DB697B">
        <w:rPr>
          <w:sz w:val="28"/>
          <w:szCs w:val="28"/>
        </w:rPr>
        <w:t>руководствуясь Градостроительным кодексом Российской Федерации от 29.12.2004</w:t>
      </w:r>
      <w:r>
        <w:rPr>
          <w:sz w:val="28"/>
          <w:szCs w:val="28"/>
        </w:rPr>
        <w:t xml:space="preserve"> года </w:t>
      </w:r>
      <w:r w:rsidRPr="00DB697B">
        <w:rPr>
          <w:sz w:val="28"/>
          <w:szCs w:val="28"/>
        </w:rPr>
        <w:t xml:space="preserve">№ 190-ФЗ, </w:t>
      </w:r>
      <w:r w:rsidR="00CD4774">
        <w:rPr>
          <w:rFonts w:ascii="Times New Roman CYR" w:hAnsi="Times New Roman CYR" w:cs="Times New Roman CYR"/>
          <w:sz w:val="28"/>
          <w:szCs w:val="28"/>
        </w:rPr>
        <w:t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</w:t>
      </w:r>
      <w:r w:rsidR="000A4B3C">
        <w:rPr>
          <w:rFonts w:ascii="Times New Roman CYR" w:hAnsi="Times New Roman CYR" w:cs="Times New Roman CYR"/>
          <w:sz w:val="28"/>
          <w:szCs w:val="28"/>
        </w:rPr>
        <w:t xml:space="preserve"> от 27.06.2013 года № 125</w:t>
      </w:r>
      <w:r w:rsidR="005307B6">
        <w:rPr>
          <w:rFonts w:ascii="Times New Roman CYR" w:hAnsi="Times New Roman CYR" w:cs="Times New Roman CYR"/>
          <w:sz w:val="28"/>
          <w:szCs w:val="28"/>
        </w:rPr>
        <w:t xml:space="preserve"> (в ред. от 25.06.2015г. №361)</w:t>
      </w:r>
      <w:r w:rsidR="000A4B3C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F03812">
        <w:rPr>
          <w:sz w:val="28"/>
          <w:szCs w:val="28"/>
        </w:rPr>
        <w:t xml:space="preserve">Уставом Каменского городского округа, протоколом публичных слушаний от </w:t>
      </w:r>
      <w:r w:rsidR="005307B6">
        <w:rPr>
          <w:sz w:val="28"/>
          <w:szCs w:val="28"/>
        </w:rPr>
        <w:t>29</w:t>
      </w:r>
      <w:r w:rsidR="00643A16">
        <w:rPr>
          <w:sz w:val="28"/>
          <w:szCs w:val="28"/>
        </w:rPr>
        <w:t>.</w:t>
      </w:r>
      <w:r w:rsidR="005307B6">
        <w:rPr>
          <w:sz w:val="28"/>
          <w:szCs w:val="28"/>
        </w:rPr>
        <w:t>09</w:t>
      </w:r>
      <w:r w:rsidR="00F03812">
        <w:rPr>
          <w:sz w:val="28"/>
          <w:szCs w:val="28"/>
        </w:rPr>
        <w:t>.2015</w:t>
      </w:r>
      <w:proofErr w:type="gramEnd"/>
      <w:r w:rsidR="00F03812">
        <w:rPr>
          <w:sz w:val="28"/>
          <w:szCs w:val="28"/>
        </w:rPr>
        <w:t xml:space="preserve"> года, заключением о результатах публичных слушаний от </w:t>
      </w:r>
      <w:r w:rsidR="005307B6">
        <w:rPr>
          <w:sz w:val="28"/>
          <w:szCs w:val="28"/>
        </w:rPr>
        <w:t>30</w:t>
      </w:r>
      <w:r w:rsidR="00F03812">
        <w:rPr>
          <w:sz w:val="28"/>
          <w:szCs w:val="28"/>
        </w:rPr>
        <w:t>.</w:t>
      </w:r>
      <w:r w:rsidR="00BF6742">
        <w:rPr>
          <w:sz w:val="28"/>
          <w:szCs w:val="28"/>
        </w:rPr>
        <w:t>0</w:t>
      </w:r>
      <w:r w:rsidR="005307B6">
        <w:rPr>
          <w:sz w:val="28"/>
          <w:szCs w:val="28"/>
        </w:rPr>
        <w:t>9</w:t>
      </w:r>
      <w:r w:rsidR="00F03812">
        <w:rPr>
          <w:sz w:val="28"/>
          <w:szCs w:val="28"/>
        </w:rPr>
        <w:t>.2015 года</w:t>
      </w:r>
      <w:r>
        <w:rPr>
          <w:sz w:val="28"/>
          <w:szCs w:val="28"/>
        </w:rPr>
        <w:t xml:space="preserve">, </w:t>
      </w:r>
      <w:r w:rsidRPr="00B7076E">
        <w:rPr>
          <w:b/>
          <w:sz w:val="28"/>
          <w:szCs w:val="28"/>
        </w:rPr>
        <w:t>Дума Каменского городского округа</w:t>
      </w:r>
    </w:p>
    <w:p w:rsidR="00374CD9" w:rsidRPr="00B7076E" w:rsidRDefault="00374CD9" w:rsidP="00B7439E">
      <w:pPr>
        <w:ind w:firstLine="708"/>
        <w:jc w:val="both"/>
        <w:rPr>
          <w:b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805881">
        <w:rPr>
          <w:rFonts w:ascii="Times New Roman" w:hAnsi="Times New Roman" w:cs="Times New Roman"/>
          <w:sz w:val="28"/>
          <w:szCs w:val="28"/>
        </w:rPr>
        <w:t>:</w:t>
      </w:r>
    </w:p>
    <w:p w:rsidR="00374CD9" w:rsidRPr="00805881" w:rsidRDefault="00374CD9" w:rsidP="001E4EF6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3812" w:rsidRDefault="00374CD9" w:rsidP="00C61ED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4EF6">
        <w:rPr>
          <w:sz w:val="28"/>
          <w:szCs w:val="28"/>
        </w:rPr>
        <w:t xml:space="preserve">1. </w:t>
      </w:r>
      <w:r w:rsidR="00C61ED4">
        <w:rPr>
          <w:sz w:val="28"/>
          <w:szCs w:val="28"/>
        </w:rPr>
        <w:t>Внести</w:t>
      </w:r>
      <w:r w:rsidR="00F03812">
        <w:rPr>
          <w:sz w:val="28"/>
          <w:szCs w:val="28"/>
        </w:rPr>
        <w:t xml:space="preserve"> изменени</w:t>
      </w:r>
      <w:r w:rsidR="00C61ED4">
        <w:rPr>
          <w:sz w:val="28"/>
          <w:szCs w:val="28"/>
        </w:rPr>
        <w:t>я</w:t>
      </w:r>
      <w:r w:rsidR="00F03812">
        <w:rPr>
          <w:sz w:val="28"/>
          <w:szCs w:val="28"/>
        </w:rPr>
        <w:t xml:space="preserve"> в Генеральный план </w:t>
      </w:r>
      <w:r w:rsidR="008F5746">
        <w:rPr>
          <w:sz w:val="28"/>
          <w:szCs w:val="28"/>
        </w:rPr>
        <w:t xml:space="preserve">и Правила землепользования и застройки муниципального образования </w:t>
      </w:r>
      <w:r w:rsidR="008F5746" w:rsidRPr="00F03812">
        <w:rPr>
          <w:sz w:val="28"/>
          <w:szCs w:val="28"/>
        </w:rPr>
        <w:t xml:space="preserve">«Каменский городской округ» </w:t>
      </w:r>
      <w:r w:rsidR="008F5746">
        <w:rPr>
          <w:sz w:val="28"/>
          <w:szCs w:val="28"/>
        </w:rPr>
        <w:t xml:space="preserve">применительно </w:t>
      </w:r>
      <w:proofErr w:type="gramStart"/>
      <w:r w:rsidR="008F5746">
        <w:rPr>
          <w:sz w:val="28"/>
          <w:szCs w:val="28"/>
        </w:rPr>
        <w:t>к</w:t>
      </w:r>
      <w:proofErr w:type="gramEnd"/>
      <w:r w:rsidR="008F5746">
        <w:rPr>
          <w:sz w:val="28"/>
          <w:szCs w:val="28"/>
        </w:rPr>
        <w:t xml:space="preserve"> </w:t>
      </w:r>
      <w:r w:rsidR="00643A16">
        <w:rPr>
          <w:sz w:val="28"/>
          <w:szCs w:val="28"/>
        </w:rPr>
        <w:t>с. Сосновское</w:t>
      </w:r>
      <w:r w:rsidR="008F5746">
        <w:rPr>
          <w:sz w:val="28"/>
          <w:szCs w:val="28"/>
        </w:rPr>
        <w:t xml:space="preserve"> Каменского района</w:t>
      </w:r>
      <w:r w:rsidR="00F05306">
        <w:rPr>
          <w:sz w:val="28"/>
          <w:szCs w:val="28"/>
        </w:rPr>
        <w:t xml:space="preserve">, перевести  земельный участок с кадастровым номером 66:12:3201002:176, площадью 1225 </w:t>
      </w:r>
      <w:proofErr w:type="spellStart"/>
      <w:r w:rsidR="00F05306">
        <w:rPr>
          <w:sz w:val="28"/>
          <w:szCs w:val="28"/>
        </w:rPr>
        <w:t>кв.м</w:t>
      </w:r>
      <w:proofErr w:type="spellEnd"/>
      <w:r w:rsidR="00F05306">
        <w:rPr>
          <w:sz w:val="28"/>
          <w:szCs w:val="28"/>
        </w:rPr>
        <w:t xml:space="preserve">., </w:t>
      </w:r>
      <w:r w:rsidR="00F05306" w:rsidRPr="00C8264D">
        <w:rPr>
          <w:sz w:val="28"/>
          <w:szCs w:val="28"/>
        </w:rPr>
        <w:t>расположенн</w:t>
      </w:r>
      <w:r w:rsidR="00F05306">
        <w:rPr>
          <w:sz w:val="28"/>
          <w:szCs w:val="28"/>
        </w:rPr>
        <w:t>ый</w:t>
      </w:r>
      <w:r w:rsidR="00F05306" w:rsidRPr="00C8264D">
        <w:rPr>
          <w:sz w:val="28"/>
          <w:szCs w:val="28"/>
        </w:rPr>
        <w:t xml:space="preserve"> </w:t>
      </w:r>
      <w:r w:rsidR="00F05306">
        <w:rPr>
          <w:sz w:val="28"/>
          <w:szCs w:val="28"/>
        </w:rPr>
        <w:t>по адресу: Свердловская область, Каменский район, с. Сосновское, из территориальной зоны «Жилая застройка» в территориальную зону с видом разрешенного использования «Связь»</w:t>
      </w:r>
      <w:r w:rsidR="008F5746">
        <w:rPr>
          <w:sz w:val="28"/>
          <w:szCs w:val="28"/>
        </w:rPr>
        <w:t xml:space="preserve"> </w:t>
      </w:r>
      <w:r w:rsidR="005F270C">
        <w:rPr>
          <w:sz w:val="28"/>
          <w:szCs w:val="28"/>
        </w:rPr>
        <w:t>(прилагается).</w:t>
      </w:r>
    </w:p>
    <w:p w:rsidR="00374CD9" w:rsidRDefault="00D710CA" w:rsidP="001E4E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4CD9" w:rsidRPr="001E4EF6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«Пламя»</w:t>
      </w:r>
      <w:r w:rsidR="00374CD9">
        <w:rPr>
          <w:rFonts w:ascii="Times New Roman" w:hAnsi="Times New Roman" w:cs="Times New Roman"/>
          <w:sz w:val="28"/>
          <w:szCs w:val="28"/>
        </w:rPr>
        <w:t xml:space="preserve">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5F270C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374CD9" w:rsidRPr="001E4EF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«Каменский городской округ»</w:t>
      </w:r>
      <w:r w:rsidR="005F270C">
        <w:rPr>
          <w:rFonts w:ascii="Times New Roman" w:hAnsi="Times New Roman" w:cs="Times New Roman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374CD9" w:rsidRPr="001E4EF6">
        <w:rPr>
          <w:rFonts w:ascii="Times New Roman" w:hAnsi="Times New Roman" w:cs="Times New Roman"/>
          <w:sz w:val="28"/>
          <w:szCs w:val="28"/>
        </w:rPr>
        <w:t>.</w:t>
      </w:r>
    </w:p>
    <w:p w:rsidR="000A4B3C" w:rsidRDefault="00BF6742" w:rsidP="001E4E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74CD9" w:rsidRPr="001E4EF6" w:rsidRDefault="00BF6742" w:rsidP="001E4E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постоянный Комитет  </w:t>
      </w:r>
      <w:r w:rsidR="005F270C">
        <w:rPr>
          <w:rFonts w:ascii="Times New Roman" w:hAnsi="Times New Roman" w:cs="Times New Roman"/>
          <w:sz w:val="28"/>
          <w:szCs w:val="28"/>
        </w:rPr>
        <w:t xml:space="preserve">Думы Каменского городского округа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по </w:t>
      </w:r>
      <w:r w:rsidR="00374CD9">
        <w:rPr>
          <w:rFonts w:ascii="Times New Roman" w:hAnsi="Times New Roman" w:cs="Times New Roman"/>
          <w:sz w:val="28"/>
          <w:szCs w:val="28"/>
        </w:rPr>
        <w:t>социальной политике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  (</w:t>
      </w:r>
      <w:r w:rsidR="00374CD9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374CD9">
        <w:rPr>
          <w:rFonts w:ascii="Times New Roman" w:hAnsi="Times New Roman" w:cs="Times New Roman"/>
          <w:sz w:val="28"/>
          <w:szCs w:val="28"/>
        </w:rPr>
        <w:t>Соломеин</w:t>
      </w:r>
      <w:proofErr w:type="spellEnd"/>
      <w:r w:rsidR="00374CD9" w:rsidRPr="001E4EF6">
        <w:rPr>
          <w:rFonts w:ascii="Times New Roman" w:hAnsi="Times New Roman" w:cs="Times New Roman"/>
          <w:sz w:val="28"/>
          <w:szCs w:val="28"/>
        </w:rPr>
        <w:t>).</w:t>
      </w:r>
    </w:p>
    <w:p w:rsidR="00374CD9" w:rsidRPr="001E4EF6" w:rsidRDefault="00374CD9" w:rsidP="001E4E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1E4EF6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374CD9" w:rsidRPr="004B4D66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4D6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2197E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4B4D66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   С.А. Белоусов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2197E" w:rsidRDefault="0052197E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Каменского городского округа                          </w:t>
      </w:r>
      <w:r w:rsidR="0052197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В.И. Чемезов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374CD9" w:rsidSect="0052197E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629F"/>
    <w:multiLevelType w:val="hybridMultilevel"/>
    <w:tmpl w:val="95D0D87C"/>
    <w:lvl w:ilvl="0" w:tplc="70E8F0F6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AA6359B"/>
    <w:multiLevelType w:val="hybridMultilevel"/>
    <w:tmpl w:val="D4288D26"/>
    <w:lvl w:ilvl="0" w:tplc="76BA2062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9E"/>
    <w:rsid w:val="000328D5"/>
    <w:rsid w:val="00067C54"/>
    <w:rsid w:val="000753BC"/>
    <w:rsid w:val="000A481C"/>
    <w:rsid w:val="000A4B3C"/>
    <w:rsid w:val="000E7580"/>
    <w:rsid w:val="000F1892"/>
    <w:rsid w:val="001B4D0B"/>
    <w:rsid w:val="001E3D94"/>
    <w:rsid w:val="001E4EF6"/>
    <w:rsid w:val="00202AC3"/>
    <w:rsid w:val="003661AD"/>
    <w:rsid w:val="00374CD9"/>
    <w:rsid w:val="004B4D66"/>
    <w:rsid w:val="004D5EF7"/>
    <w:rsid w:val="0052197E"/>
    <w:rsid w:val="005307B6"/>
    <w:rsid w:val="00556BED"/>
    <w:rsid w:val="005F270C"/>
    <w:rsid w:val="00643A16"/>
    <w:rsid w:val="006765D3"/>
    <w:rsid w:val="006829A8"/>
    <w:rsid w:val="0079537F"/>
    <w:rsid w:val="007D1712"/>
    <w:rsid w:val="00805881"/>
    <w:rsid w:val="008B51BE"/>
    <w:rsid w:val="008F5746"/>
    <w:rsid w:val="00A01666"/>
    <w:rsid w:val="00A31842"/>
    <w:rsid w:val="00A63E90"/>
    <w:rsid w:val="00AC5C22"/>
    <w:rsid w:val="00B11124"/>
    <w:rsid w:val="00B7075C"/>
    <w:rsid w:val="00B7076E"/>
    <w:rsid w:val="00B7439E"/>
    <w:rsid w:val="00B9035A"/>
    <w:rsid w:val="00BF6742"/>
    <w:rsid w:val="00C61ED4"/>
    <w:rsid w:val="00C75AC3"/>
    <w:rsid w:val="00C81BC0"/>
    <w:rsid w:val="00CD4774"/>
    <w:rsid w:val="00CE3307"/>
    <w:rsid w:val="00CF622A"/>
    <w:rsid w:val="00D23988"/>
    <w:rsid w:val="00D710CA"/>
    <w:rsid w:val="00DB697B"/>
    <w:rsid w:val="00DD39A7"/>
    <w:rsid w:val="00E015CD"/>
    <w:rsid w:val="00E06F89"/>
    <w:rsid w:val="00E07B83"/>
    <w:rsid w:val="00E7435C"/>
    <w:rsid w:val="00ED42A5"/>
    <w:rsid w:val="00F03812"/>
    <w:rsid w:val="00F05306"/>
    <w:rsid w:val="00F0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2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6</cp:revision>
  <cp:lastPrinted>2015-11-20T03:55:00Z</cp:lastPrinted>
  <dcterms:created xsi:type="dcterms:W3CDTF">2015-10-27T10:45:00Z</dcterms:created>
  <dcterms:modified xsi:type="dcterms:W3CDTF">2015-11-20T03:55:00Z</dcterms:modified>
</cp:coreProperties>
</file>